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320D45" w:rsidRPr="00CB7086" w:rsidRDefault="00320D45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8C702C">
        <w:rPr>
          <w:rFonts w:ascii="Cambria" w:hAnsi="Cambria" w:cs="Arial"/>
          <w:b/>
          <w:sz w:val="20"/>
          <w:szCs w:val="20"/>
        </w:rPr>
        <w:t xml:space="preserve">. </w:t>
      </w:r>
      <w:r w:rsidR="008C702C" w:rsidRPr="008C702C">
        <w:rPr>
          <w:rFonts w:ascii="Cambria" w:hAnsi="Cambria" w:cs="Arial"/>
          <w:b/>
          <w:sz w:val="20"/>
          <w:szCs w:val="20"/>
        </w:rPr>
        <w:t>„Prowadzenie zajęć edukacyjnych w Świetlicach środowiskowych w Gminie Morawica”</w:t>
      </w:r>
      <w:r w:rsidR="008C702C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706A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7256BB" w:rsidRPr="00D77D6D" w:rsidTr="006706AD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256BB" w:rsidRPr="00D77D6D" w:rsidRDefault="006706AD" w:rsidP="007256BB">
          <w:pPr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256BB" w:rsidRPr="00D77D6D" w:rsidRDefault="006706AD" w:rsidP="007256BB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256BB" w:rsidRPr="00D77D6D" w:rsidRDefault="006706AD" w:rsidP="007256BB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256BB" w:rsidRPr="00D77D6D" w:rsidRDefault="006706AD" w:rsidP="007256BB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6706AD" w:rsidRDefault="006706AD" w:rsidP="006706AD">
    <w:pPr>
      <w:pStyle w:val="Nagwek"/>
      <w:rPr>
        <w:rFonts w:ascii="Cambria" w:hAnsi="Cambria"/>
        <w:sz w:val="20"/>
        <w:szCs w:val="20"/>
        <w:lang w:eastAsia="x-none"/>
      </w:rPr>
    </w:pPr>
    <w:bookmarkStart w:id="1" w:name="_Hlk62726794"/>
    <w:r>
      <w:rPr>
        <w:rFonts w:ascii="Cambria" w:hAnsi="Cambria"/>
        <w:sz w:val="20"/>
        <w:szCs w:val="20"/>
      </w:rPr>
      <w:t>Nr referencyjny: KSP.271.28.2021</w:t>
    </w:r>
    <w:bookmarkEnd w:id="1"/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06A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56BB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02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32D01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2021-06-29T07:00:00Z</dcterms:modified>
</cp:coreProperties>
</file>