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5A52F4" w14:textId="77777777" w:rsidR="00034EE4" w:rsidRPr="00AE53AF" w:rsidRDefault="00034EE4" w:rsidP="00034EE4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692D1DD9" w14:textId="77777777" w:rsidR="00034EE4" w:rsidRPr="00AE53AF" w:rsidRDefault="00034EE4" w:rsidP="00034EE4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02DF0B6A" w14:textId="77777777" w:rsidR="00034EE4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41C5A578" w14:textId="77777777" w:rsidR="00034EE4" w:rsidRPr="00AE53AF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5669BCC5" w14:textId="77777777" w:rsidR="00034EE4" w:rsidRPr="00AE53AF" w:rsidRDefault="00034EE4" w:rsidP="00034EE4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17BA9AF" w14:textId="77777777" w:rsidR="00034EE4" w:rsidRPr="00AE53AF" w:rsidRDefault="00034EE4" w:rsidP="00034EE4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7029696D" w14:textId="77777777" w:rsidR="00034EE4" w:rsidRPr="00AE53AF" w:rsidRDefault="00034EE4" w:rsidP="00034EE4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7FBE660B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465DA01E" w14:textId="77777777" w:rsidR="00034EE4" w:rsidRPr="00AE53AF" w:rsidRDefault="00034EE4" w:rsidP="00034EE4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FORMULARZ OFERTY</w:t>
      </w:r>
    </w:p>
    <w:p w14:paraId="10D47CF0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42C9B517" w14:textId="77777777" w:rsidR="00034EE4" w:rsidRPr="00AE53AF" w:rsidRDefault="00034EE4" w:rsidP="00034EE4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411FCAA6" w14:textId="3EAB079B" w:rsidR="00034EE4" w:rsidRPr="00AE53AF" w:rsidRDefault="00034EE4" w:rsidP="00034EE4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0"/>
          <w:szCs w:val="20"/>
        </w:rPr>
        <w:t>O</w:t>
      </w:r>
      <w:r w:rsidRPr="00B136A0">
        <w:rPr>
          <w:rFonts w:ascii="Cambria" w:hAnsi="Cambria" w:cs="Arial"/>
          <w:b/>
          <w:bCs/>
          <w:sz w:val="20"/>
          <w:szCs w:val="20"/>
        </w:rPr>
        <w:t>dbiór odpadów komunalnych z nieruchomości zamieszkałych na terenie Miasta i Gminy Morawica oraz odbiór i zagospodarowanie odpadów komunalnych z Punktu Selektywnej Zbiórki Odpadów Komunalnych w Brzezinach</w:t>
      </w:r>
      <w:r w:rsidR="00E21181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B136A0">
        <w:rPr>
          <w:rFonts w:ascii="Cambria" w:hAnsi="Cambria" w:cs="Arial"/>
          <w:b/>
          <w:bCs/>
          <w:sz w:val="20"/>
          <w:szCs w:val="20"/>
        </w:rPr>
        <w:t>w okresie od 1 lipca 2020 r. do 30 czerwca 2021 r.  (12 m-cy)</w:t>
      </w:r>
      <w:r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7BAE08A9" w14:textId="77777777" w:rsidR="00034EE4" w:rsidRPr="00AE53AF" w:rsidRDefault="00034EE4" w:rsidP="00034EE4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E8F2ABD" w14:textId="77777777" w:rsidR="00034EE4" w:rsidRPr="00AE53AF" w:rsidRDefault="00034EE4" w:rsidP="00034EE4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034EE4" w14:paraId="70A85CE6" w14:textId="77777777" w:rsidTr="00066A83">
        <w:trPr>
          <w:trHeight w:val="1263"/>
        </w:trPr>
        <w:tc>
          <w:tcPr>
            <w:tcW w:w="9100" w:type="dxa"/>
          </w:tcPr>
          <w:p w14:paraId="35676B81" w14:textId="77777777" w:rsidR="00034EE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5B93FB58" w14:textId="340C1A32" w:rsidR="00034EE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697">
              <w:rPr>
                <w:rFonts w:ascii="Cambria" w:hAnsi="Cambria" w:cs="Tahoma"/>
                <w:b/>
                <w:sz w:val="20"/>
                <w:szCs w:val="20"/>
              </w:rPr>
              <w:t>Za wykonanie przedmiotu zamówienia oferujemy cenę w kwocie łącznej brutto</w:t>
            </w:r>
            <w:r w:rsidR="00860510">
              <w:rPr>
                <w:rFonts w:ascii="Cambria" w:hAnsi="Cambria" w:cs="Tahoma"/>
                <w:b/>
                <w:sz w:val="20"/>
                <w:szCs w:val="20"/>
              </w:rPr>
              <w:t xml:space="preserve"> wynosi (1+2+3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)</w:t>
            </w:r>
            <w:r w:rsidRPr="00B87697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571E43BF" w14:textId="77777777" w:rsidR="00034EE4" w:rsidRPr="0006267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………………………….…………………………..zł</w:t>
            </w:r>
          </w:p>
          <w:p w14:paraId="3F19DBFD" w14:textId="77777777" w:rsidR="00034EE4" w:rsidRPr="00062674" w:rsidRDefault="00034EE4" w:rsidP="00066A83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E195E70" w14:textId="77777777" w:rsidR="00034EE4" w:rsidRPr="00220A13" w:rsidRDefault="00034EE4" w:rsidP="00066A83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Powyższa cena obejmuje cały zakres zamówienia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 opisany w SIWZ i załącznikach do niej wg poniższego zestawienia</w:t>
            </w: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.</w:t>
            </w:r>
          </w:p>
          <w:p w14:paraId="0E48CD40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F6CC92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tym: </w:t>
            </w:r>
          </w:p>
          <w:p w14:paraId="2C12B8FC" w14:textId="77777777" w:rsidR="00034EE4" w:rsidRDefault="00034EE4" w:rsidP="00066A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4F5B02" w14:textId="77777777" w:rsidR="00034EE4" w:rsidRDefault="00034EE4" w:rsidP="00066A83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>transport i organizacja zbiórki odpadów komunalnych z nieruchomości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objętych zamówieniem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sposób opisany w OPZ oraz zbiórka odpadów wielkogabarytowych 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na terenie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Miasta i </w:t>
            </w:r>
            <w:r w:rsidRPr="005505CC">
              <w:rPr>
                <w:rFonts w:ascii="Cambria" w:hAnsi="Cambria" w:cs="Arial"/>
                <w:sz w:val="20"/>
                <w:szCs w:val="20"/>
              </w:rPr>
              <w:t>Gminy Morawica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wraz z</w:t>
            </w:r>
            <w:r w:rsidRPr="00B136A0">
              <w:rPr>
                <w:rFonts w:ascii="Cambria" w:hAnsi="Cambria" w:cs="Arial"/>
                <w:sz w:val="20"/>
                <w:szCs w:val="20"/>
              </w:rPr>
              <w:t xml:space="preserve"> wyposażenie</w:t>
            </w:r>
            <w:r>
              <w:rPr>
                <w:rFonts w:ascii="Cambria" w:hAnsi="Cambria" w:cs="Arial"/>
                <w:sz w:val="20"/>
                <w:szCs w:val="20"/>
              </w:rPr>
              <w:t>m</w:t>
            </w:r>
            <w:r w:rsidRPr="00B136A0">
              <w:rPr>
                <w:rFonts w:ascii="Cambria" w:hAnsi="Cambria" w:cs="Arial"/>
                <w:sz w:val="20"/>
                <w:szCs w:val="20"/>
              </w:rPr>
              <w:t xml:space="preserve"> wszystkich nieruchomości obejmujących przedmiot zamówienia w worki i pojemniki na odpady komunalne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1769"/>
              <w:gridCol w:w="1725"/>
              <w:gridCol w:w="1728"/>
              <w:gridCol w:w="1707"/>
            </w:tblGrid>
            <w:tr w:rsidR="00034EE4" w:rsidRPr="00D22C43" w14:paraId="05A09699" w14:textId="77777777" w:rsidTr="00066A83">
              <w:tc>
                <w:tcPr>
                  <w:tcW w:w="2023" w:type="dxa"/>
                </w:tcPr>
                <w:p w14:paraId="3063562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783" w:type="dxa"/>
                </w:tcPr>
                <w:p w14:paraId="6DED351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Ilość w Mg/rok służąca porównaniu ofert</w:t>
                  </w:r>
                </w:p>
                <w:p w14:paraId="401A972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755" w:type="dxa"/>
                </w:tcPr>
                <w:p w14:paraId="5725D7A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zł/Mg (2)</w:t>
                  </w:r>
                </w:p>
              </w:tc>
              <w:tc>
                <w:tcPr>
                  <w:tcW w:w="1757" w:type="dxa"/>
                </w:tcPr>
                <w:p w14:paraId="61CE5697" w14:textId="44D9239A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1</w:t>
                  </w:r>
                  <w:r w:rsidR="00DA5526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*</w:t>
                  </w: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14:paraId="43DCB88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 tym VAT</w:t>
                  </w:r>
                </w:p>
              </w:tc>
            </w:tr>
            <w:tr w:rsidR="00034EE4" w14:paraId="538388A4" w14:textId="77777777" w:rsidTr="00066A83">
              <w:tc>
                <w:tcPr>
                  <w:tcW w:w="2023" w:type="dxa"/>
                </w:tcPr>
                <w:p w14:paraId="7CBE26D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Niesegregowane (zmieszane) odpady komunalne(200301)</w:t>
                  </w:r>
                </w:p>
              </w:tc>
              <w:tc>
                <w:tcPr>
                  <w:tcW w:w="1783" w:type="dxa"/>
                </w:tcPr>
                <w:p w14:paraId="25E546AC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755" w:type="dxa"/>
                </w:tcPr>
                <w:p w14:paraId="67D5076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728AE3B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54F051A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3DC2FD2" w14:textId="77777777" w:rsidTr="00066A83">
              <w:tc>
                <w:tcPr>
                  <w:tcW w:w="2023" w:type="dxa"/>
                </w:tcPr>
                <w:p w14:paraId="781DDF61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Papier i tektura, opakowania z papieru  (150101)</w:t>
                  </w:r>
                </w:p>
              </w:tc>
              <w:tc>
                <w:tcPr>
                  <w:tcW w:w="1783" w:type="dxa"/>
                </w:tcPr>
                <w:p w14:paraId="2D0F8A58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55" w:type="dxa"/>
                </w:tcPr>
                <w:p w14:paraId="483B206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1F57898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C43E60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1EA9387D" w14:textId="77777777" w:rsidTr="00066A83">
              <w:tc>
                <w:tcPr>
                  <w:tcW w:w="2023" w:type="dxa"/>
                </w:tcPr>
                <w:p w14:paraId="41237B9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Tworzywa sztuczne, opakowani z tworzyw sztucznych (150102)</w:t>
                  </w:r>
                </w:p>
              </w:tc>
              <w:tc>
                <w:tcPr>
                  <w:tcW w:w="1783" w:type="dxa"/>
                </w:tcPr>
                <w:p w14:paraId="0949CDDE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755" w:type="dxa"/>
                </w:tcPr>
                <w:p w14:paraId="6F6B67F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0680FA1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1D06885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0CA96911" w14:textId="77777777" w:rsidTr="00066A83">
              <w:tc>
                <w:tcPr>
                  <w:tcW w:w="2023" w:type="dxa"/>
                </w:tcPr>
                <w:p w14:paraId="5CE8E6C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Szkło, opakowania ze szkła (150107)</w:t>
                  </w:r>
                </w:p>
              </w:tc>
              <w:tc>
                <w:tcPr>
                  <w:tcW w:w="1783" w:type="dxa"/>
                </w:tcPr>
                <w:p w14:paraId="6DEB4D0B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55" w:type="dxa"/>
                </w:tcPr>
                <w:p w14:paraId="76F78186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1030EC7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3FED462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4F6A9F1C" w14:textId="77777777" w:rsidTr="00066A83">
              <w:tc>
                <w:tcPr>
                  <w:tcW w:w="2023" w:type="dxa"/>
                </w:tcPr>
                <w:p w14:paraId="5A30604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Zmieszane odpady opakowaniowe, odpady wielomateriałowe (150106)</w:t>
                  </w:r>
                </w:p>
              </w:tc>
              <w:tc>
                <w:tcPr>
                  <w:tcW w:w="1783" w:type="dxa"/>
                </w:tcPr>
                <w:p w14:paraId="0CEB73D8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755" w:type="dxa"/>
                </w:tcPr>
                <w:p w14:paraId="3FC7E156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721C7F1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4A44E0A3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10A7283E" w14:textId="77777777" w:rsidTr="00066A83">
              <w:tc>
                <w:tcPr>
                  <w:tcW w:w="2023" w:type="dxa"/>
                </w:tcPr>
                <w:p w14:paraId="4866E37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 xml:space="preserve">Odpady ulegające bioidegradacji, w tym zielone </w:t>
                  </w: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(200201; 200108)</w:t>
                  </w:r>
                </w:p>
              </w:tc>
              <w:tc>
                <w:tcPr>
                  <w:tcW w:w="1783" w:type="dxa"/>
                </w:tcPr>
                <w:p w14:paraId="2E313475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755" w:type="dxa"/>
                </w:tcPr>
                <w:p w14:paraId="30B6396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59C42603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4F330E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86E0F9A" w14:textId="77777777" w:rsidTr="00066A83">
              <w:tc>
                <w:tcPr>
                  <w:tcW w:w="2023" w:type="dxa"/>
                </w:tcPr>
                <w:p w14:paraId="77BF99B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Popiół (200399)</w:t>
                  </w:r>
                </w:p>
              </w:tc>
              <w:tc>
                <w:tcPr>
                  <w:tcW w:w="1783" w:type="dxa"/>
                </w:tcPr>
                <w:p w14:paraId="0C787DAA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23</w:t>
                  </w: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55" w:type="dxa"/>
                </w:tcPr>
                <w:p w14:paraId="05798C3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23041ECD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01E60A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5503CE14" w14:textId="77777777" w:rsidTr="00066A83">
              <w:tc>
                <w:tcPr>
                  <w:tcW w:w="2023" w:type="dxa"/>
                </w:tcPr>
                <w:p w14:paraId="11595E6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Meble, odpady wielkogabarytowe (200307)</w:t>
                  </w:r>
                </w:p>
              </w:tc>
              <w:tc>
                <w:tcPr>
                  <w:tcW w:w="1783" w:type="dxa"/>
                </w:tcPr>
                <w:p w14:paraId="2C86D4D5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755" w:type="dxa"/>
                </w:tcPr>
                <w:p w14:paraId="4B9FB330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48AA210A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41C245FD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14:paraId="3D235F9C" w14:textId="77777777" w:rsidTr="00066A83">
              <w:tc>
                <w:tcPr>
                  <w:tcW w:w="5561" w:type="dxa"/>
                  <w:gridSpan w:val="3"/>
                </w:tcPr>
                <w:p w14:paraId="0E05C6EF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(cena brutto)</w:t>
                  </w:r>
                </w:p>
              </w:tc>
              <w:tc>
                <w:tcPr>
                  <w:tcW w:w="1757" w:type="dxa"/>
                </w:tcPr>
                <w:p w14:paraId="0EAD875C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322E814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1117A816" w14:textId="77777777" w:rsidR="00034EE4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5398013F" w14:textId="77777777" w:rsidR="00034EE4" w:rsidRDefault="00034EE4" w:rsidP="00066A83">
            <w:pPr>
              <w:pStyle w:val="Akapitzlist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Łączna cena brutto……………………………………………….</w:t>
            </w:r>
          </w:p>
          <w:p w14:paraId="0974C301" w14:textId="77777777" w:rsidR="00034EE4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9AD2A" w14:textId="77777777" w:rsidR="00034EE4" w:rsidRDefault="00034EE4" w:rsidP="00066A83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sz w:val="20"/>
                <w:szCs w:val="20"/>
              </w:rPr>
            </w:pPr>
            <w:r w:rsidRPr="00681EF7">
              <w:rPr>
                <w:rFonts w:ascii="Cambria" w:hAnsi="Cambria" w:cs="Arial"/>
                <w:sz w:val="20"/>
                <w:szCs w:val="20"/>
              </w:rPr>
              <w:t>Organizacja i prowadzenie Punktu Selektywnego Zbierania Odpadów Komunalnych zlokalizowa</w:t>
            </w:r>
            <w:r>
              <w:rPr>
                <w:rFonts w:ascii="Cambria" w:hAnsi="Cambria" w:cs="Arial"/>
                <w:sz w:val="20"/>
                <w:szCs w:val="20"/>
              </w:rPr>
              <w:t>nego w Brzezinach ul. Komunalna, w tym transport odpadów, których koszt zagospodarowania pokrywa Zamawiający:</w:t>
            </w:r>
          </w:p>
          <w:p w14:paraId="7425201D" w14:textId="77777777" w:rsidR="00034EE4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4DDC0A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05CC">
              <w:rPr>
                <w:rFonts w:ascii="Cambria" w:hAnsi="Cambria" w:cs="Arial"/>
                <w:b/>
                <w:sz w:val="20"/>
                <w:szCs w:val="20"/>
              </w:rPr>
              <w:t>…………………..zł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/ miesięcznie x 12 miesięcy =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>…………………..zł brutto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+ ……………………  zł  brutto (za niżej wyszczególnione odpady w wyliczonych sumarycznych wartościach) = </w:t>
            </w:r>
          </w:p>
          <w:p w14:paraId="78FF4DDC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5AF624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……………….. zł brutto</w:t>
            </w:r>
          </w:p>
          <w:p w14:paraId="3DA1C1C8" w14:textId="77777777" w:rsidR="00034EE4" w:rsidRDefault="00034EE4" w:rsidP="00066A83">
            <w:pPr>
              <w:pStyle w:val="Akapitzlist"/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93F57E" w14:textId="77777777" w:rsidR="00034EE4" w:rsidRPr="00324B30" w:rsidRDefault="00034EE4" w:rsidP="00066A83">
            <w:pPr>
              <w:pStyle w:val="Akapitzlist"/>
              <w:numPr>
                <w:ilvl w:val="0"/>
                <w:numId w:val="39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324B30">
              <w:rPr>
                <w:rFonts w:ascii="Cambria" w:hAnsi="Cambria" w:cs="Arial"/>
                <w:b/>
                <w:sz w:val="20"/>
                <w:szCs w:val="20"/>
              </w:rPr>
              <w:t>Odbiór i zagospodarowanie odpadów z PSZOK za każda 1 Mg odpadów</w:t>
            </w:r>
          </w:p>
          <w:p w14:paraId="243DA277" w14:textId="77777777" w:rsidR="00034EE4" w:rsidRPr="005505CC" w:rsidRDefault="00034EE4" w:rsidP="00066A83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77"/>
              <w:gridCol w:w="1689"/>
              <w:gridCol w:w="1830"/>
              <w:gridCol w:w="1736"/>
              <w:gridCol w:w="1718"/>
            </w:tblGrid>
            <w:tr w:rsidR="00034EE4" w14:paraId="687858EA" w14:textId="77777777" w:rsidTr="00066A83">
              <w:tc>
                <w:tcPr>
                  <w:tcW w:w="1977" w:type="dxa"/>
                </w:tcPr>
                <w:p w14:paraId="6B8E71D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689" w:type="dxa"/>
                </w:tcPr>
                <w:p w14:paraId="52B23CCD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Ilość w Mg/rok służąca porównaniu ofert (1)</w:t>
                  </w:r>
                </w:p>
              </w:tc>
              <w:tc>
                <w:tcPr>
                  <w:tcW w:w="1830" w:type="dxa"/>
                </w:tcPr>
                <w:p w14:paraId="1AD3781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zł/Mg (2)</w:t>
                  </w:r>
                </w:p>
              </w:tc>
              <w:tc>
                <w:tcPr>
                  <w:tcW w:w="1736" w:type="dxa"/>
                </w:tcPr>
                <w:p w14:paraId="3DB2C83F" w14:textId="5E1C1F5A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Razem 1</w:t>
                  </w:r>
                  <w:r w:rsidR="00DA5526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*</w:t>
                  </w: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14:paraId="0EB8F41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 tym VAT</w:t>
                  </w:r>
                </w:p>
              </w:tc>
            </w:tr>
            <w:tr w:rsidR="00034EE4" w:rsidRPr="00D22C43" w14:paraId="16B645B0" w14:textId="77777777" w:rsidTr="00066A83">
              <w:tc>
                <w:tcPr>
                  <w:tcW w:w="1977" w:type="dxa"/>
                </w:tcPr>
                <w:p w14:paraId="6BF7E4F1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Przeterminowane leki</w:t>
                  </w:r>
                </w:p>
              </w:tc>
              <w:tc>
                <w:tcPr>
                  <w:tcW w:w="1689" w:type="dxa"/>
                </w:tcPr>
                <w:p w14:paraId="2016ECE3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830" w:type="dxa"/>
                </w:tcPr>
                <w:p w14:paraId="2A8A735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1C77B74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37BE32F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22CCA58D" w14:textId="77777777" w:rsidTr="00066A83">
              <w:tc>
                <w:tcPr>
                  <w:tcW w:w="1977" w:type="dxa"/>
                </w:tcPr>
                <w:p w14:paraId="699C327F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Zużyte opony (PSZOK i objazdowa zbiórka)</w:t>
                  </w:r>
                </w:p>
              </w:tc>
              <w:tc>
                <w:tcPr>
                  <w:tcW w:w="1689" w:type="dxa"/>
                </w:tcPr>
                <w:p w14:paraId="284A2FDE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830" w:type="dxa"/>
                </w:tcPr>
                <w:p w14:paraId="411B298C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A15A7CA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3BD2D89C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599EB866" w14:textId="77777777" w:rsidTr="00066A83">
              <w:tc>
                <w:tcPr>
                  <w:tcW w:w="1977" w:type="dxa"/>
                </w:tcPr>
                <w:p w14:paraId="1FF7D3A3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Zużyte baterie i akumulatory</w:t>
                  </w:r>
                </w:p>
              </w:tc>
              <w:tc>
                <w:tcPr>
                  <w:tcW w:w="1689" w:type="dxa"/>
                </w:tcPr>
                <w:p w14:paraId="017EDDA6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830" w:type="dxa"/>
                </w:tcPr>
                <w:p w14:paraId="7B09DD1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47335D0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12E4410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5CC18448" w14:textId="77777777" w:rsidTr="00066A83">
              <w:tc>
                <w:tcPr>
                  <w:tcW w:w="1977" w:type="dxa"/>
                </w:tcPr>
                <w:p w14:paraId="3915169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Odzież i tekstylia</w:t>
                  </w:r>
                </w:p>
              </w:tc>
              <w:tc>
                <w:tcPr>
                  <w:tcW w:w="1689" w:type="dxa"/>
                </w:tcPr>
                <w:p w14:paraId="79118502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30" w:type="dxa"/>
                </w:tcPr>
                <w:p w14:paraId="3028A73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22A3F52C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07016D0F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00499283" w14:textId="77777777" w:rsidTr="00066A83">
              <w:tc>
                <w:tcPr>
                  <w:tcW w:w="1977" w:type="dxa"/>
                </w:tcPr>
                <w:p w14:paraId="06FCA1F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 xml:space="preserve">Odpady niebezpieczne pochodzące z gospodarstw domowych </w:t>
                  </w:r>
                </w:p>
              </w:tc>
              <w:tc>
                <w:tcPr>
                  <w:tcW w:w="1689" w:type="dxa"/>
                </w:tcPr>
                <w:p w14:paraId="24DE321C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830" w:type="dxa"/>
                </w:tcPr>
                <w:p w14:paraId="7B352A8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1AE168C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4EA3E30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447B1B42" w14:textId="77777777" w:rsidTr="00066A83">
              <w:tc>
                <w:tcPr>
                  <w:tcW w:w="1977" w:type="dxa"/>
                </w:tcPr>
                <w:p w14:paraId="21864E95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1689" w:type="dxa"/>
                </w:tcPr>
                <w:p w14:paraId="38817D4D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830" w:type="dxa"/>
                </w:tcPr>
                <w:p w14:paraId="5AB0CCA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BA8597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147E186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61463D5C" w14:textId="77777777" w:rsidTr="00066A83">
              <w:tc>
                <w:tcPr>
                  <w:tcW w:w="1977" w:type="dxa"/>
                </w:tcPr>
                <w:p w14:paraId="41D185C6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Odpady pochodzące z robót budowlanych i remontów, w tym ceramika łazienkowa</w:t>
                  </w:r>
                </w:p>
              </w:tc>
              <w:tc>
                <w:tcPr>
                  <w:tcW w:w="1689" w:type="dxa"/>
                </w:tcPr>
                <w:p w14:paraId="1E05CBC2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830" w:type="dxa"/>
                </w:tcPr>
                <w:p w14:paraId="5F66883F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7B85D09E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57A147A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0878E4C3" w14:textId="77777777" w:rsidTr="00066A83">
              <w:trPr>
                <w:trHeight w:val="599"/>
              </w:trPr>
              <w:tc>
                <w:tcPr>
                  <w:tcW w:w="1977" w:type="dxa"/>
                </w:tcPr>
                <w:p w14:paraId="5EACEA0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Metale i opakowania z metali</w:t>
                  </w:r>
                </w:p>
              </w:tc>
              <w:tc>
                <w:tcPr>
                  <w:tcW w:w="1689" w:type="dxa"/>
                </w:tcPr>
                <w:p w14:paraId="2A9A24AC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3F28">
                    <w:rPr>
                      <w:rFonts w:asciiTheme="majorHAnsi" w:hAnsiTheme="majorHAnsi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830" w:type="dxa"/>
                </w:tcPr>
                <w:p w14:paraId="767D9B12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4BB2F168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2AE403F7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34EE4" w:rsidRPr="00D22C43" w14:paraId="29E472E9" w14:textId="77777777" w:rsidTr="00066A83">
              <w:tc>
                <w:tcPr>
                  <w:tcW w:w="3666" w:type="dxa"/>
                  <w:gridSpan w:val="2"/>
                </w:tcPr>
                <w:p w14:paraId="20ECD200" w14:textId="77777777" w:rsidR="00034EE4" w:rsidRPr="00BD3F28" w:rsidRDefault="00034EE4" w:rsidP="00E21181">
                  <w:pPr>
                    <w:framePr w:hSpace="141" w:wrap="around" w:vAnchor="text" w:hAnchor="text" w:x="211" w:y="9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Łączna cena brutto</w:t>
                  </w:r>
                </w:p>
              </w:tc>
              <w:tc>
                <w:tcPr>
                  <w:tcW w:w="1830" w:type="dxa"/>
                </w:tcPr>
                <w:p w14:paraId="38411694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14:paraId="340BF7AB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</w:tcPr>
                <w:p w14:paraId="4A293509" w14:textId="77777777" w:rsidR="00034EE4" w:rsidRPr="00BD3F28" w:rsidRDefault="00034EE4" w:rsidP="00E21181">
                  <w:pPr>
                    <w:framePr w:hSpace="141" w:wrap="around" w:vAnchor="text" w:hAnchor="text" w:x="211" w:y="91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C1929EA" w14:textId="77777777" w:rsidR="00034EE4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2C69C49C" w14:textId="77777777" w:rsidR="00034EE4" w:rsidRPr="00A40AEC" w:rsidRDefault="00034EE4" w:rsidP="00066A83">
            <w:pPr>
              <w:pStyle w:val="Akapitzlist"/>
              <w:autoSpaceDE w:val="0"/>
              <w:autoSpaceDN w:val="0"/>
              <w:adjustRightInd w:val="0"/>
              <w:ind w:left="42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</w:tr>
    </w:tbl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034EE4" w:rsidRPr="001155A6" w14:paraId="47CAA93B" w14:textId="77777777" w:rsidTr="00066A83">
        <w:trPr>
          <w:trHeight w:val="340"/>
        </w:trPr>
        <w:tc>
          <w:tcPr>
            <w:tcW w:w="9150" w:type="dxa"/>
          </w:tcPr>
          <w:p w14:paraId="0600E7A8" w14:textId="77777777" w:rsidR="00034EE4" w:rsidRDefault="00034EE4" w:rsidP="00066A83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Organizacja i przeprowadzenie 2 razy w trakcie trwania umowy objazdowej zbiórki odpadów wielkogabarytowych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zużytego sprzętu elektrycznego i elektronicznego oraz zużytych opon:</w:t>
            </w:r>
          </w:p>
          <w:p w14:paraId="6BC3D47F" w14:textId="77777777" w:rsidR="00034EE4" w:rsidRDefault="00E21181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8871F63">
                <v:rect id="Prostokąt 2" o:spid="_x0000_s1031" style="position:absolute;left:0;text-align:left;margin-left:244.35pt;margin-top:2.35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2BBFC61" w14:textId="77777777" w:rsidR="00034EE4" w:rsidRDefault="00034EE4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10CDF2FA" w14:textId="77777777" w:rsidR="00034EE4" w:rsidRDefault="00E21181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32CBF640">
                <v:rect id="Prostokąt 1" o:spid="_x0000_s1030" style="position:absolute;left:0;text-align:left;margin-left:244.35pt;margin-top:.0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  <w:p w14:paraId="47EF1D36" w14:textId="77777777" w:rsidR="00034EE4" w:rsidRPr="001155A6" w:rsidRDefault="00034EE4" w:rsidP="00066A83">
            <w:pPr>
              <w:pStyle w:val="Akapitzlist"/>
              <w:spacing w:after="240"/>
              <w:ind w:left="3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B4089E4" w14:textId="77777777" w:rsidR="00034EE4" w:rsidRDefault="00034EE4" w:rsidP="00066A83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t xml:space="preserve">Wyposażenie punktu zbiórki przeterminowanych leków wskazanego w OPZ w pojemnik wraz </w:t>
            </w: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z ich odbiorem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35F6D189" w14:textId="77777777" w:rsidR="00034EE4" w:rsidRDefault="00E21181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55B2D48F">
                <v:rect id="_x0000_s1033" style="position:absolute;left:0;text-align:left;margin-left:244.35pt;margin-top:2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58D14936" w14:textId="77777777" w:rsidR="00034EE4" w:rsidRDefault="00034EE4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FF291A7" w14:textId="77777777" w:rsidR="00034EE4" w:rsidRPr="00681EF7" w:rsidRDefault="00E21181" w:rsidP="00066A83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8914D96">
                <v:rect id="_x0000_s1032" style="position:absolute;left:0;text-align:left;margin-left:244.35pt;margin-top: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034EE4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</w:tc>
      </w:tr>
    </w:tbl>
    <w:p w14:paraId="44CB161F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3E1C8D5C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gminach:</w:t>
      </w:r>
    </w:p>
    <w:p w14:paraId="6867E40D" w14:textId="77777777" w:rsidR="00034EE4" w:rsidRDefault="00034EE4" w:rsidP="00034EE4">
      <w:pPr>
        <w:rPr>
          <w:rFonts w:ascii="Cambria" w:hAnsi="Cambria" w:cs="Times-Roman"/>
          <w:b/>
          <w:sz w:val="20"/>
          <w:szCs w:val="20"/>
        </w:rPr>
      </w:pPr>
    </w:p>
    <w:p w14:paraId="74A4BA8F" w14:textId="77777777" w:rsidR="00034EE4" w:rsidRPr="00220A13" w:rsidRDefault="00034EE4" w:rsidP="00034EE4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20A13">
        <w:rPr>
          <w:rFonts w:ascii="Cambria" w:hAnsi="Cambria" w:cs="Times-Roman"/>
          <w:b/>
          <w:sz w:val="20"/>
          <w:szCs w:val="20"/>
        </w:rPr>
        <w:t xml:space="preserve">Przedsiębiorstwo Gospodarki Odpadami Sp. z o.o. w Promniku, adres: ul. Św. Tekli 62, </w:t>
      </w:r>
      <w:r>
        <w:rPr>
          <w:rFonts w:ascii="Cambria" w:hAnsi="Cambria" w:cs="Times-Roman"/>
          <w:b/>
          <w:sz w:val="20"/>
          <w:szCs w:val="20"/>
        </w:rPr>
        <w:br/>
      </w:r>
      <w:r w:rsidRPr="00220A13">
        <w:rPr>
          <w:rFonts w:ascii="Cambria" w:hAnsi="Cambria" w:cs="Times-Roman"/>
          <w:b/>
          <w:sz w:val="20"/>
          <w:szCs w:val="20"/>
        </w:rPr>
        <w:t>26-067 Promnik</w:t>
      </w:r>
    </w:p>
    <w:p w14:paraId="6E95F91B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0A827613" w14:textId="77777777" w:rsidR="00034EE4" w:rsidRDefault="00034EE4" w:rsidP="00034EE4">
      <w:pPr>
        <w:rPr>
          <w:rFonts w:ascii="Cambria" w:hAnsi="Cambria" w:cs="Arial"/>
          <w:b/>
          <w:sz w:val="20"/>
          <w:szCs w:val="20"/>
          <w:u w:val="single"/>
        </w:rPr>
      </w:pPr>
    </w:p>
    <w:p w14:paraId="49F874B8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5BA28B10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>
        <w:rPr>
          <w:rFonts w:asciiTheme="majorHAnsi" w:hAnsiTheme="majorHAnsi" w:cs="Arial"/>
          <w:b/>
          <w:sz w:val="20"/>
          <w:szCs w:val="20"/>
        </w:rPr>
        <w:t xml:space="preserve"> u Z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5BDC4F3" w14:textId="77777777" w:rsidR="00034EE4" w:rsidRPr="00AE53AF" w:rsidRDefault="00034EE4" w:rsidP="00034E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5C39537A" w14:textId="77777777" w:rsidR="00034EE4" w:rsidRPr="00AE53AF" w:rsidRDefault="00034EE4" w:rsidP="00034EE4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E4447D0" w14:textId="77777777" w:rsidR="00034EE4" w:rsidRPr="00AE53AF" w:rsidRDefault="00034EE4" w:rsidP="00034EE4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C83BDE5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2518D109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4180DC0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69D46387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13FB17A6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14:paraId="22C6FA79" w14:textId="77777777" w:rsidR="00034EE4" w:rsidRPr="00AE53AF" w:rsidRDefault="00034EE4" w:rsidP="00034EE4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4683AC27" w14:textId="77777777" w:rsidR="00034EE4" w:rsidRPr="00AE53AF" w:rsidRDefault="00034EE4" w:rsidP="00034EE4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47036D9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30 dni. Bieg terminu rozpoczyna się wraz z dniem upływu składania ofert. </w:t>
      </w:r>
    </w:p>
    <w:p w14:paraId="1FF50524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oraz w obowiązujących przepisach.</w:t>
      </w:r>
    </w:p>
    <w:p w14:paraId="15D2F58C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ze Specyfikacją Istotnych Warunków Zamówienia i uznajemy się za związanych określonymi w niej zasadami postępowania – w terminach i pod warunkami w niej określonych. </w:t>
      </w:r>
    </w:p>
    <w:p w14:paraId="5922A990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iż uzyskaliśmy wszystkie niezbędne informacje do przygotowania oferty i realizacji zamówienia. </w:t>
      </w:r>
    </w:p>
    <w:p w14:paraId="21CFF1E0" w14:textId="77777777" w:rsidR="00034EE4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w przypadku wyboru naszej oferty do zawarcia umowy na warunkach w niej określonych, w miejscu i terminie wyznaczonym przez Zamawiającego. </w:t>
      </w:r>
    </w:p>
    <w:p w14:paraId="417EDBD1" w14:textId="77777777" w:rsidR="00034EE4" w:rsidRPr="002F7378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C3B8AB" w14:textId="77777777" w:rsidR="00034EE4" w:rsidRPr="00AE53AF" w:rsidRDefault="00034EE4" w:rsidP="00034EE4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01904680" w14:textId="77777777" w:rsidR="00034EE4" w:rsidRPr="00AE53AF" w:rsidRDefault="00034EE4" w:rsidP="00034EE4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16ED4FD4" w14:textId="77777777" w:rsidR="00034EE4" w:rsidRPr="00AE53AF" w:rsidRDefault="00034EE4" w:rsidP="00034EE4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3BC1" w14:textId="77777777" w:rsidR="00034EE4" w:rsidRPr="00AE53AF" w:rsidRDefault="00034EE4" w:rsidP="00034EE4">
      <w:pPr>
        <w:rPr>
          <w:rFonts w:asciiTheme="majorHAnsi" w:hAnsiTheme="majorHAnsi" w:cs="Arial"/>
          <w:sz w:val="20"/>
          <w:szCs w:val="20"/>
        </w:rPr>
      </w:pPr>
    </w:p>
    <w:p w14:paraId="3B2D21E2" w14:textId="77777777" w:rsidR="00034EE4" w:rsidRPr="00C25575" w:rsidRDefault="00034EE4" w:rsidP="00034EE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D79B73A" w14:textId="77777777" w:rsidR="00034EE4" w:rsidRPr="00220A13" w:rsidRDefault="00034EE4" w:rsidP="00034EE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C68CCD" w14:textId="15B4C715" w:rsidR="00D406DE" w:rsidRPr="00034EE4" w:rsidRDefault="00D406DE" w:rsidP="00034EE4"/>
    <w:sectPr w:rsidR="00D406DE" w:rsidRPr="00034EE4" w:rsidSect="00267D42">
      <w:headerReference w:type="default" r:id="rId7"/>
      <w:footerReference w:type="default" r:id="rId8"/>
      <w:pgSz w:w="11906" w:h="16838"/>
      <w:pgMar w:top="709" w:right="1276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5FFB" w14:textId="77777777" w:rsidR="00FC4B35" w:rsidRDefault="00FC4B35">
      <w:r>
        <w:separator/>
      </w:r>
    </w:p>
  </w:endnote>
  <w:endnote w:type="continuationSeparator" w:id="0">
    <w:p w14:paraId="729B4651" w14:textId="77777777" w:rsidR="00FC4B35" w:rsidRDefault="00F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5BD92D16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2118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C5DD" w14:textId="77777777" w:rsidR="00FC4B35" w:rsidRDefault="00FC4B35">
      <w:r>
        <w:separator/>
      </w:r>
    </w:p>
  </w:footnote>
  <w:footnote w:type="continuationSeparator" w:id="0">
    <w:p w14:paraId="21F4391F" w14:textId="77777777" w:rsidR="00FC4B35" w:rsidRDefault="00FC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2A98" w14:textId="0CB0BFCD" w:rsidR="006810E8" w:rsidRPr="000D2173" w:rsidRDefault="006810E8" w:rsidP="006810E8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2E2906">
      <w:rPr>
        <w:rFonts w:ascii="Cambria" w:hAnsi="Cambria" w:cs="Arial"/>
        <w:sz w:val="20"/>
        <w:szCs w:val="20"/>
      </w:rPr>
      <w:t>RG.271.18.2020.EW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3DF204C"/>
    <w:multiLevelType w:val="hybridMultilevel"/>
    <w:tmpl w:val="6E8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361C7C"/>
    <w:multiLevelType w:val="hybridMultilevel"/>
    <w:tmpl w:val="FAE0F496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136036"/>
    <w:multiLevelType w:val="hybridMultilevel"/>
    <w:tmpl w:val="8DDE2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EC3E13"/>
    <w:multiLevelType w:val="hybridMultilevel"/>
    <w:tmpl w:val="F372E218"/>
    <w:lvl w:ilvl="0" w:tplc="51EC57E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0"/>
  </w:num>
  <w:num w:numId="4">
    <w:abstractNumId w:val="61"/>
  </w:num>
  <w:num w:numId="5">
    <w:abstractNumId w:val="50"/>
  </w:num>
  <w:num w:numId="6">
    <w:abstractNumId w:val="71"/>
  </w:num>
  <w:num w:numId="7">
    <w:abstractNumId w:val="69"/>
  </w:num>
  <w:num w:numId="8">
    <w:abstractNumId w:val="44"/>
  </w:num>
  <w:num w:numId="9">
    <w:abstractNumId w:val="67"/>
  </w:num>
  <w:num w:numId="10">
    <w:abstractNumId w:val="42"/>
  </w:num>
  <w:num w:numId="11">
    <w:abstractNumId w:val="55"/>
  </w:num>
  <w:num w:numId="12">
    <w:abstractNumId w:val="53"/>
  </w:num>
  <w:num w:numId="13">
    <w:abstractNumId w:val="49"/>
  </w:num>
  <w:num w:numId="14">
    <w:abstractNumId w:val="72"/>
  </w:num>
  <w:num w:numId="15">
    <w:abstractNumId w:val="41"/>
  </w:num>
  <w:num w:numId="16">
    <w:abstractNumId w:val="74"/>
  </w:num>
  <w:num w:numId="17">
    <w:abstractNumId w:val="63"/>
  </w:num>
  <w:num w:numId="18">
    <w:abstractNumId w:val="60"/>
  </w:num>
  <w:num w:numId="19">
    <w:abstractNumId w:val="57"/>
  </w:num>
  <w:num w:numId="20">
    <w:abstractNumId w:val="40"/>
  </w:num>
  <w:num w:numId="21">
    <w:abstractNumId w:val="66"/>
  </w:num>
  <w:num w:numId="22">
    <w:abstractNumId w:val="73"/>
  </w:num>
  <w:num w:numId="23">
    <w:abstractNumId w:val="62"/>
  </w:num>
  <w:num w:numId="24">
    <w:abstractNumId w:val="51"/>
  </w:num>
  <w:num w:numId="25">
    <w:abstractNumId w:val="56"/>
  </w:num>
  <w:num w:numId="26">
    <w:abstractNumId w:val="68"/>
  </w:num>
  <w:num w:numId="27">
    <w:abstractNumId w:val="58"/>
  </w:num>
  <w:num w:numId="28">
    <w:abstractNumId w:val="39"/>
  </w:num>
  <w:num w:numId="29">
    <w:abstractNumId w:val="52"/>
  </w:num>
  <w:num w:numId="30">
    <w:abstractNumId w:val="11"/>
  </w:num>
  <w:num w:numId="31">
    <w:abstractNumId w:val="47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59"/>
  </w:num>
  <w:num w:numId="37">
    <w:abstractNumId w:val="65"/>
  </w:num>
  <w:num w:numId="38">
    <w:abstractNumId w:val="38"/>
  </w:num>
  <w:num w:numId="39">
    <w:abstractNumId w:val="64"/>
  </w:num>
  <w:num w:numId="40">
    <w:abstractNumId w:val="45"/>
  </w:num>
  <w:num w:numId="41">
    <w:abstractNumId w:val="46"/>
  </w:num>
  <w:num w:numId="42">
    <w:abstractNumId w:val="36"/>
  </w:num>
  <w:num w:numId="4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34EE4"/>
    <w:rsid w:val="0005363A"/>
    <w:rsid w:val="000923F7"/>
    <w:rsid w:val="000F1152"/>
    <w:rsid w:val="000F4158"/>
    <w:rsid w:val="001004F7"/>
    <w:rsid w:val="001155A6"/>
    <w:rsid w:val="0013707C"/>
    <w:rsid w:val="0019579C"/>
    <w:rsid w:val="001B383B"/>
    <w:rsid w:val="001B7E29"/>
    <w:rsid w:val="00220617"/>
    <w:rsid w:val="00220A13"/>
    <w:rsid w:val="00221B4B"/>
    <w:rsid w:val="0022609F"/>
    <w:rsid w:val="00234E55"/>
    <w:rsid w:val="0024472E"/>
    <w:rsid w:val="00267D42"/>
    <w:rsid w:val="00296ACC"/>
    <w:rsid w:val="002A4A2D"/>
    <w:rsid w:val="002D1FB5"/>
    <w:rsid w:val="002E2906"/>
    <w:rsid w:val="002F0C42"/>
    <w:rsid w:val="002F580C"/>
    <w:rsid w:val="002F7378"/>
    <w:rsid w:val="003048B0"/>
    <w:rsid w:val="00324B30"/>
    <w:rsid w:val="00336D11"/>
    <w:rsid w:val="0034242D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D5905"/>
    <w:rsid w:val="003E3BD9"/>
    <w:rsid w:val="003F6FD2"/>
    <w:rsid w:val="00410F49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A1530"/>
    <w:rsid w:val="004D41CD"/>
    <w:rsid w:val="00507C7E"/>
    <w:rsid w:val="005263C1"/>
    <w:rsid w:val="00533A74"/>
    <w:rsid w:val="005505CC"/>
    <w:rsid w:val="0057729A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1EF7"/>
    <w:rsid w:val="00685A7C"/>
    <w:rsid w:val="00691484"/>
    <w:rsid w:val="006A2532"/>
    <w:rsid w:val="006B76F8"/>
    <w:rsid w:val="006C2A46"/>
    <w:rsid w:val="006C4114"/>
    <w:rsid w:val="006E41A7"/>
    <w:rsid w:val="007200B6"/>
    <w:rsid w:val="00772839"/>
    <w:rsid w:val="007B1E15"/>
    <w:rsid w:val="007E0C8C"/>
    <w:rsid w:val="00801298"/>
    <w:rsid w:val="0081378B"/>
    <w:rsid w:val="00814C79"/>
    <w:rsid w:val="00851FB9"/>
    <w:rsid w:val="0085506D"/>
    <w:rsid w:val="00860510"/>
    <w:rsid w:val="008769BC"/>
    <w:rsid w:val="00893B9B"/>
    <w:rsid w:val="00894EFF"/>
    <w:rsid w:val="008A0C7B"/>
    <w:rsid w:val="008A5E48"/>
    <w:rsid w:val="008D7FBD"/>
    <w:rsid w:val="008E2B1F"/>
    <w:rsid w:val="009654C0"/>
    <w:rsid w:val="009662C3"/>
    <w:rsid w:val="00974C43"/>
    <w:rsid w:val="0098354B"/>
    <w:rsid w:val="0099012D"/>
    <w:rsid w:val="009A43FD"/>
    <w:rsid w:val="009C1C1B"/>
    <w:rsid w:val="009D308D"/>
    <w:rsid w:val="009F53B6"/>
    <w:rsid w:val="00A06D66"/>
    <w:rsid w:val="00A1349A"/>
    <w:rsid w:val="00A21E09"/>
    <w:rsid w:val="00A40AEC"/>
    <w:rsid w:val="00A66874"/>
    <w:rsid w:val="00A86046"/>
    <w:rsid w:val="00AA03BA"/>
    <w:rsid w:val="00AD1DDB"/>
    <w:rsid w:val="00AD668E"/>
    <w:rsid w:val="00AE4DE9"/>
    <w:rsid w:val="00AE53AF"/>
    <w:rsid w:val="00B034C4"/>
    <w:rsid w:val="00B310D7"/>
    <w:rsid w:val="00B528C2"/>
    <w:rsid w:val="00B6285F"/>
    <w:rsid w:val="00B62E61"/>
    <w:rsid w:val="00B934F4"/>
    <w:rsid w:val="00BB2B28"/>
    <w:rsid w:val="00BC4FD1"/>
    <w:rsid w:val="00BD28F2"/>
    <w:rsid w:val="00BE1C2B"/>
    <w:rsid w:val="00C83DC7"/>
    <w:rsid w:val="00CA0C4D"/>
    <w:rsid w:val="00CB2ED1"/>
    <w:rsid w:val="00CC2B36"/>
    <w:rsid w:val="00CE64C5"/>
    <w:rsid w:val="00D22603"/>
    <w:rsid w:val="00D27E79"/>
    <w:rsid w:val="00D406DE"/>
    <w:rsid w:val="00D72D79"/>
    <w:rsid w:val="00D84A23"/>
    <w:rsid w:val="00DA5526"/>
    <w:rsid w:val="00DE6B90"/>
    <w:rsid w:val="00E04722"/>
    <w:rsid w:val="00E20D2E"/>
    <w:rsid w:val="00E21181"/>
    <w:rsid w:val="00E21FA7"/>
    <w:rsid w:val="00E61F5D"/>
    <w:rsid w:val="00E95DB4"/>
    <w:rsid w:val="00EA2AAE"/>
    <w:rsid w:val="00EA6886"/>
    <w:rsid w:val="00EC47BA"/>
    <w:rsid w:val="00EC5EF2"/>
    <w:rsid w:val="00ED6348"/>
    <w:rsid w:val="00ED777C"/>
    <w:rsid w:val="00EE6937"/>
    <w:rsid w:val="00F02114"/>
    <w:rsid w:val="00F254B5"/>
    <w:rsid w:val="00F327BC"/>
    <w:rsid w:val="00F41725"/>
    <w:rsid w:val="00F4264A"/>
    <w:rsid w:val="00F54AB9"/>
    <w:rsid w:val="00F93BF1"/>
    <w:rsid w:val="00F97F67"/>
    <w:rsid w:val="00FC2CB5"/>
    <w:rsid w:val="00FC4B3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0F1152"/>
    <w:rPr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locked/>
    <w:rsid w:val="00034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41</cp:revision>
  <cp:lastPrinted>2020-05-14T12:26:00Z</cp:lastPrinted>
  <dcterms:created xsi:type="dcterms:W3CDTF">2016-09-23T09:22:00Z</dcterms:created>
  <dcterms:modified xsi:type="dcterms:W3CDTF">2020-05-28T12:18:00Z</dcterms:modified>
</cp:coreProperties>
</file>